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C8E8A" w14:textId="7B83FEE5" w:rsidR="00C941AB" w:rsidRPr="00A02475" w:rsidRDefault="00C71B00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bookmarkStart w:id="0" w:name="_GoBack"/>
      <w:bookmarkEnd w:id="0"/>
      <w:r>
        <w:rPr>
          <w:rFonts w:ascii="IranNastaliq" w:hAnsi="IranNastaliq" w:cs="IranNastaliq" w:hint="cs"/>
          <w:sz w:val="40"/>
          <w:szCs w:val="40"/>
          <w:rtl/>
        </w:rPr>
        <w:t>درخ</w:t>
      </w:r>
      <w:r w:rsidR="00A02475"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0D650686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1313AE04" wp14:editId="75077B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B7F39B" w14:textId="77777777" w:rsidR="00A02475" w:rsidRDefault="00A02475">
      <w:pPr>
        <w:rPr>
          <w:rtl/>
        </w:rPr>
      </w:pPr>
    </w:p>
    <w:p w14:paraId="67097299" w14:textId="77777777" w:rsidR="00A02475" w:rsidRDefault="00A02475">
      <w:pPr>
        <w:rPr>
          <w:rtl/>
        </w:rPr>
      </w:pPr>
    </w:p>
    <w:p w14:paraId="707E49FF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37E9A37D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1931C2F6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251114F6" w14:textId="77777777"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14:paraId="1B5DE0AF" w14:textId="77777777" w:rsidR="00C21148" w:rsidRPr="00C21148" w:rsidRDefault="00C21148" w:rsidP="00C91AB3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C91AB3">
        <w:rPr>
          <w:rFonts w:ascii="IranNastaliq" w:hAnsi="IranNastaliq" w:cs="B Nazanin" w:hint="cs"/>
          <w:rtl/>
          <w:lang w:bidi="ar-SA"/>
        </w:rPr>
        <w:t>مژده محمدی</w:t>
      </w:r>
    </w:p>
    <w:p w14:paraId="7B815FB4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2D417D32" w14:textId="77777777"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446CA3EE" w14:textId="77777777" w:rsidR="00A02475" w:rsidRDefault="00A02475">
      <w:pPr>
        <w:rPr>
          <w:rtl/>
        </w:rPr>
      </w:pPr>
    </w:p>
    <w:p w14:paraId="16D9C737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AB7BE7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3BBC5615" w14:textId="32A93A4B" w:rsidR="00B51384" w:rsidRPr="00B51384" w:rsidRDefault="00B51384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F54647" w:rsidRPr="00F54647">
        <w:rPr>
          <w:rFonts w:hint="cs"/>
          <w:rtl/>
        </w:rPr>
        <w:t xml:space="preserve"> </w:t>
      </w:r>
      <w:r w:rsidR="00F3183D">
        <w:rPr>
          <w:rFonts w:cs="B Nazanin" w:hint="cs"/>
          <w:rtl/>
        </w:rPr>
        <w:t>فارکاسیوتیکس 4</w:t>
      </w:r>
      <w:r w:rsidR="00F54647" w:rsidRPr="00F54647">
        <w:rPr>
          <w:rFonts w:cs="B Nazanin"/>
          <w:rtl/>
        </w:rPr>
        <w:t xml:space="preserve"> (</w:t>
      </w:r>
      <w:r w:rsidR="00C91AB3">
        <w:rPr>
          <w:rFonts w:cs="B Nazanin" w:hint="cs"/>
          <w:rtl/>
        </w:rPr>
        <w:t>2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واحد</w:t>
      </w:r>
      <w:r w:rsidR="00F54647" w:rsidRPr="00F54647">
        <w:rPr>
          <w:rFonts w:cs="B Nazanin"/>
          <w:rtl/>
        </w:rPr>
        <w:t>)</w:t>
      </w:r>
    </w:p>
    <w:p w14:paraId="433F39F2" w14:textId="3584C1BA" w:rsidR="00C916B9" w:rsidRDefault="00A712C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F3183D">
        <w:rPr>
          <w:rFonts w:cs="B Nazanin" w:hint="cs"/>
          <w:b/>
          <w:bCs/>
          <w:rtl/>
        </w:rPr>
        <w:t>مهدی دوستی</w:t>
      </w:r>
    </w:p>
    <w:p w14:paraId="6B9EDC57" w14:textId="7A9168BC" w:rsidR="00A712C9" w:rsidRDefault="00C916B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C91AB3">
        <w:rPr>
          <w:rFonts w:cs="B Nazanin" w:hint="cs"/>
          <w:b/>
          <w:bCs/>
          <w:rtl/>
        </w:rPr>
        <w:t xml:space="preserve">دکتر </w:t>
      </w:r>
      <w:r w:rsidR="00C71B00">
        <w:rPr>
          <w:rFonts w:cs="B Nazanin" w:hint="cs"/>
          <w:b/>
          <w:bCs/>
          <w:rtl/>
        </w:rPr>
        <w:t>درخشنده</w:t>
      </w:r>
    </w:p>
    <w:p w14:paraId="4877F73B" w14:textId="6A894CDF" w:rsidR="00C941AB" w:rsidRPr="00B51384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نام و نام خانوادگی مدیر گروه:</w:t>
      </w:r>
      <w:r w:rsidR="00F3183D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F3183D">
        <w:rPr>
          <w:rFonts w:cs="B Nazanin" w:hint="cs"/>
          <w:b/>
          <w:bCs/>
          <w:rtl/>
        </w:rPr>
        <w:t>رضا محجوب</w:t>
      </w:r>
      <w:r w:rsidR="00C91AB3">
        <w:rPr>
          <w:rFonts w:cs="B Nazanin" w:hint="cs"/>
          <w:b/>
          <w:bCs/>
          <w:rtl/>
        </w:rPr>
        <w:t xml:space="preserve"> </w:t>
      </w:r>
      <w:r w:rsidRPr="00B51384">
        <w:rPr>
          <w:rFonts w:cs="B Nazanin" w:hint="cs"/>
          <w:b/>
          <w:bCs/>
          <w:rtl/>
        </w:rPr>
        <w:tab/>
      </w:r>
    </w:p>
    <w:p w14:paraId="3D547590" w14:textId="77777777" w:rsidR="00C941AB" w:rsidRPr="0000477B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F54647">
        <w:rPr>
          <w:rFonts w:cs="B Nazanin"/>
          <w:b/>
          <w:bCs/>
        </w:rPr>
        <w:sym w:font="Wingdings 2" w:char="F052"/>
      </w:r>
      <w:r w:rsidR="00F5464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نظري     </w:t>
      </w:r>
      <w:r w:rsidR="00C91AB3" w:rsidRPr="00C71B00">
        <w:rPr>
          <w:rFonts w:cs="B Nazanin" w:hint="cs"/>
          <w:rtl/>
        </w:rPr>
        <w:t>2</w:t>
      </w:r>
      <w:r w:rsidRPr="00C71B00">
        <w:rPr>
          <w:rFonts w:cs="B Nazanin" w:hint="cs"/>
          <w:rtl/>
        </w:rPr>
        <w:t xml:space="preserve"> واحد،</w:t>
      </w:r>
      <w:r>
        <w:rPr>
          <w:rFonts w:cs="B Nazanin" w:hint="cs"/>
          <w:rtl/>
        </w:rPr>
        <w:t xml:space="preserve">        </w:t>
      </w:r>
      <w:r w:rsidR="0020574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6C2EFB10" w14:textId="56A46038" w:rsidR="00C941AB" w:rsidRPr="00C80E2C" w:rsidRDefault="00C941AB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</w:t>
      </w:r>
      <w:r w:rsidR="00F54647">
        <w:rPr>
          <w:rFonts w:cs="B Nazanin" w:hint="cs"/>
          <w:rtl/>
        </w:rPr>
        <w:t xml:space="preserve"> </w:t>
      </w:r>
      <w:r w:rsidR="00F3183D">
        <w:rPr>
          <w:rFonts w:cs="B Nazanin" w:hint="cs"/>
          <w:b/>
          <w:bCs/>
          <w:rtl/>
        </w:rPr>
        <w:t>داروسازی عمومی</w:t>
      </w:r>
    </w:p>
    <w:p w14:paraId="61628846" w14:textId="7474E4B3" w:rsidR="00C941AB" w:rsidRPr="00C80E2C" w:rsidRDefault="00C941AB" w:rsidP="0065030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</w:t>
      </w:r>
      <w:r w:rsidR="00045592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650304">
        <w:rPr>
          <w:rFonts w:cs="B Nazanin" w:hint="cs"/>
          <w:rtl/>
        </w:rPr>
        <w:t>دوم سال</w:t>
      </w:r>
      <w:r w:rsidR="00650304">
        <w:rPr>
          <w:rFonts w:cs="B Nazanin"/>
          <w:rtl/>
        </w:rPr>
        <w:softHyphen/>
      </w:r>
      <w:r w:rsidR="00650304">
        <w:rPr>
          <w:rFonts w:cs="B Nazanin" w:hint="cs"/>
          <w:rtl/>
        </w:rPr>
        <w:t>تحصیلی 14</w:t>
      </w:r>
      <w:r w:rsidR="00F3183D">
        <w:rPr>
          <w:rFonts w:cs="B Nazanin" w:hint="cs"/>
          <w:rtl/>
        </w:rPr>
        <w:t>03</w:t>
      </w:r>
      <w:r w:rsidR="00650304">
        <w:rPr>
          <w:rFonts w:cs="B Nazanin" w:hint="cs"/>
          <w:rtl/>
        </w:rPr>
        <w:t>-</w:t>
      </w:r>
      <w:r w:rsidR="00F3183D">
        <w:rPr>
          <w:rFonts w:cs="B Nazanin" w:hint="cs"/>
          <w:rtl/>
        </w:rPr>
        <w:t>1404</w:t>
      </w:r>
    </w:p>
    <w:p w14:paraId="1C12E230" w14:textId="77777777" w:rsidR="00F12076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p w14:paraId="1B7C0F7A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43"/>
        <w:gridCol w:w="927"/>
        <w:gridCol w:w="1593"/>
        <w:gridCol w:w="4781"/>
        <w:gridCol w:w="976"/>
        <w:gridCol w:w="1339"/>
        <w:gridCol w:w="912"/>
        <w:gridCol w:w="1202"/>
        <w:gridCol w:w="1375"/>
      </w:tblGrid>
      <w:tr w:rsidR="00D70AC5" w:rsidRPr="00D54C9A" w14:paraId="5D21A4CD" w14:textId="77777777" w:rsidTr="00D96EFA">
        <w:trPr>
          <w:cantSplit/>
          <w:trHeight w:val="1134"/>
        </w:trPr>
        <w:tc>
          <w:tcPr>
            <w:tcW w:w="302" w:type="pct"/>
            <w:textDirection w:val="tbRl"/>
            <w:vAlign w:val="center"/>
          </w:tcPr>
          <w:p w14:paraId="016A6C1A" w14:textId="77777777" w:rsidR="00C916B9" w:rsidRPr="00D54C9A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32" w:type="pct"/>
            <w:vAlign w:val="center"/>
          </w:tcPr>
          <w:p w14:paraId="6AC1DE6F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71" w:type="pct"/>
            <w:vAlign w:val="center"/>
          </w:tcPr>
          <w:p w14:paraId="2A7F42FC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714" w:type="pct"/>
            <w:vAlign w:val="center"/>
          </w:tcPr>
          <w:p w14:paraId="6F3989BF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50" w:type="pct"/>
            <w:vAlign w:val="center"/>
          </w:tcPr>
          <w:p w14:paraId="0D665A2D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80" w:type="pct"/>
            <w:vAlign w:val="center"/>
          </w:tcPr>
          <w:p w14:paraId="2A9E3881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27" w:type="pct"/>
            <w:vAlign w:val="center"/>
          </w:tcPr>
          <w:p w14:paraId="12EA83A2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1" w:type="pct"/>
            <w:vAlign w:val="center"/>
          </w:tcPr>
          <w:p w14:paraId="49C89E5D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93" w:type="pct"/>
            <w:vAlign w:val="center"/>
          </w:tcPr>
          <w:p w14:paraId="30703EB0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25B30" w14:paraId="48B1EE74" w14:textId="77777777" w:rsidTr="00D96EFA">
        <w:tc>
          <w:tcPr>
            <w:tcW w:w="302" w:type="pct"/>
            <w:vAlign w:val="center"/>
          </w:tcPr>
          <w:p w14:paraId="6EBC3585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1</w:t>
            </w:r>
          </w:p>
        </w:tc>
        <w:tc>
          <w:tcPr>
            <w:tcW w:w="332" w:type="pct"/>
            <w:vAlign w:val="center"/>
          </w:tcPr>
          <w:p w14:paraId="455E227B" w14:textId="70F06978" w:rsidR="00425B30" w:rsidRPr="003E4D4C" w:rsidRDefault="00425B30" w:rsidP="0035312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492FD6">
              <w:rPr>
                <w:rFonts w:cs="B Nazanin" w:hint="cs"/>
                <w:rtl/>
              </w:rPr>
              <w:t>12</w:t>
            </w:r>
            <w:r>
              <w:rPr>
                <w:rFonts w:cs="B Nazanin" w:hint="cs"/>
                <w:rtl/>
              </w:rPr>
              <w:t>/</w:t>
            </w:r>
            <w:r w:rsidR="00492FD6">
              <w:rPr>
                <w:rFonts w:cs="B Nazanin" w:hint="cs"/>
                <w:rtl/>
              </w:rPr>
              <w:t>09</w:t>
            </w:r>
            <w:r>
              <w:rPr>
                <w:rFonts w:cs="B Nazanin" w:hint="cs"/>
                <w:rtl/>
              </w:rPr>
              <w:t>/</w:t>
            </w:r>
            <w:r w:rsidR="00492FD6"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475DA991" w14:textId="62D4E936" w:rsidR="00425B30" w:rsidRPr="003E4D4C" w:rsidRDefault="00492FD6" w:rsidP="00425B30">
            <w:pPr>
              <w:jc w:val="center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>آشنايي با آئروسل</w:t>
            </w:r>
            <w:r>
              <w:rPr>
                <w:rFonts w:cs="B Nazanin" w:hint="cs"/>
                <w:rtl/>
              </w:rPr>
              <w:t>‌</w:t>
            </w:r>
            <w:r w:rsidRPr="00492FD6">
              <w:rPr>
                <w:rFonts w:cs="B Nazanin"/>
                <w:rtl/>
              </w:rPr>
              <w:t>هاي دارويي</w:t>
            </w:r>
          </w:p>
        </w:tc>
        <w:tc>
          <w:tcPr>
            <w:tcW w:w="1714" w:type="pct"/>
            <w:vAlign w:val="center"/>
          </w:tcPr>
          <w:p w14:paraId="002D00A8" w14:textId="7EBCB985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>انتظار م</w:t>
            </w:r>
            <w:r w:rsidRPr="00492FD6">
              <w:rPr>
                <w:rFonts w:cs="B Nazanin" w:hint="cs"/>
                <w:rtl/>
              </w:rPr>
              <w:t>ی</w:t>
            </w:r>
            <w:r w:rsidRPr="00492FD6">
              <w:rPr>
                <w:rFonts w:cs="B Nazanin"/>
                <w:rtl/>
              </w:rPr>
              <w:t xml:space="preserve"> رود در پايان جلسه دانشجو بتواند:</w:t>
            </w:r>
          </w:p>
          <w:p w14:paraId="597EE41A" w14:textId="77777777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>١ - با تعريف آئروسل ها آشنا شود</w:t>
            </w:r>
          </w:p>
          <w:p w14:paraId="7401A6B0" w14:textId="77777777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>٢ - تاريخچه ابداع آئروسل ها را بداند</w:t>
            </w:r>
          </w:p>
          <w:p w14:paraId="7E64B614" w14:textId="77777777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>٣ - مزايا</w:t>
            </w:r>
            <w:r w:rsidRPr="00492FD6">
              <w:rPr>
                <w:rFonts w:cs="B Nazanin" w:hint="cs"/>
                <w:rtl/>
              </w:rPr>
              <w:t>ی</w:t>
            </w:r>
            <w:r w:rsidRPr="00492FD6">
              <w:rPr>
                <w:rFonts w:cs="B Nazanin"/>
                <w:rtl/>
              </w:rPr>
              <w:t xml:space="preserve"> استفاده از آئروسل ها</w:t>
            </w:r>
            <w:r w:rsidRPr="00492FD6">
              <w:rPr>
                <w:rFonts w:cs="B Nazanin" w:hint="cs"/>
                <w:rtl/>
              </w:rPr>
              <w:t>ی</w:t>
            </w:r>
            <w:r w:rsidRPr="00492FD6">
              <w:rPr>
                <w:rFonts w:cs="B Nazanin"/>
                <w:rtl/>
              </w:rPr>
              <w:t xml:space="preserve"> داروي</w:t>
            </w:r>
            <w:r w:rsidRPr="00492FD6">
              <w:rPr>
                <w:rFonts w:cs="B Nazanin" w:hint="cs"/>
                <w:rtl/>
              </w:rPr>
              <w:t>ی</w:t>
            </w:r>
            <w:r w:rsidRPr="00492FD6">
              <w:rPr>
                <w:rFonts w:cs="B Nazanin"/>
                <w:rtl/>
              </w:rPr>
              <w:t xml:space="preserve"> را بداند</w:t>
            </w:r>
          </w:p>
          <w:p w14:paraId="78AA1F1D" w14:textId="35F5695A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 xml:space="preserve">۴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 w:rsidRPr="00492FD6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با روش‌های جایگزینی ذرات در قسمت‌های مختلف دستگاه های تنفسی و با نقش سایز ذرات در این جانشینی آشنا شود.</w:t>
            </w:r>
          </w:p>
          <w:p w14:paraId="42C4449D" w14:textId="257E177C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 xml:space="preserve">۵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 w:rsidRPr="00492FD6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با روش‌های حذف ذرات از دستگاه تنفس آشنا شود</w:t>
            </w:r>
          </w:p>
          <w:p w14:paraId="248DA60E" w14:textId="7157A6AB" w:rsidR="00425B30" w:rsidRPr="003E4D4C" w:rsidRDefault="00425B30" w:rsidP="00492FD6">
            <w:pPr>
              <w:ind w:left="283" w:hanging="283"/>
              <w:rPr>
                <w:rFonts w:cs="B Nazanin"/>
                <w:rtl/>
              </w:rPr>
            </w:pPr>
          </w:p>
        </w:tc>
        <w:tc>
          <w:tcPr>
            <w:tcW w:w="350" w:type="pct"/>
            <w:vAlign w:val="center"/>
          </w:tcPr>
          <w:p w14:paraId="69283289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4627AE9A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7B6214F2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7CCA814B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7FCF2456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  <w:tr w:rsidR="00425B30" w14:paraId="70583BC2" w14:textId="77777777" w:rsidTr="00D96EFA">
        <w:tc>
          <w:tcPr>
            <w:tcW w:w="302" w:type="pct"/>
            <w:vAlign w:val="center"/>
          </w:tcPr>
          <w:p w14:paraId="6D15B1A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2</w:t>
            </w:r>
          </w:p>
        </w:tc>
        <w:tc>
          <w:tcPr>
            <w:tcW w:w="332" w:type="pct"/>
            <w:vAlign w:val="center"/>
          </w:tcPr>
          <w:p w14:paraId="744E3C5F" w14:textId="707A6915" w:rsidR="00425B30" w:rsidRPr="003E4D4C" w:rsidRDefault="00492FD6" w:rsidP="00425B3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09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786EF288" w14:textId="5B5D2FBA" w:rsidR="00425B30" w:rsidRPr="003E4D4C" w:rsidRDefault="00492FD6" w:rsidP="00425B30">
            <w:pPr>
              <w:jc w:val="center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>آشنايي با آئروسل‌هاي دارويي</w:t>
            </w:r>
          </w:p>
        </w:tc>
        <w:tc>
          <w:tcPr>
            <w:tcW w:w="1714" w:type="pct"/>
            <w:vAlign w:val="center"/>
          </w:tcPr>
          <w:p w14:paraId="012D4CD6" w14:textId="77777777" w:rsidR="00492FD6" w:rsidRDefault="00492FD6" w:rsidP="00E63302">
            <w:pPr>
              <w:ind w:left="283" w:hanging="283"/>
              <w:rPr>
                <w:rFonts w:cs="B Nazanin"/>
                <w:rtl/>
              </w:rPr>
            </w:pPr>
            <w:r w:rsidRPr="00492FD6">
              <w:rPr>
                <w:rFonts w:cs="B Nazanin"/>
                <w:rtl/>
              </w:rPr>
              <w:t>انتظار م</w:t>
            </w:r>
            <w:r w:rsidRPr="00492FD6">
              <w:rPr>
                <w:rFonts w:cs="B Nazanin" w:hint="cs"/>
                <w:rtl/>
              </w:rPr>
              <w:t>ی</w:t>
            </w:r>
            <w:r w:rsidRPr="00492FD6">
              <w:rPr>
                <w:rFonts w:cs="B Nazanin"/>
                <w:rtl/>
              </w:rPr>
              <w:t xml:space="preserve"> رود در پايان جلسه دانشجو بتواند:</w:t>
            </w:r>
          </w:p>
          <w:p w14:paraId="50BCABAC" w14:textId="4A9D7E98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492FD6">
              <w:rPr>
                <w:rFonts w:cs="B Nazanin"/>
                <w:rtl/>
              </w:rPr>
              <w:t>اجزا</w:t>
            </w:r>
            <w:r w:rsidRPr="00492FD6">
              <w:rPr>
                <w:rFonts w:cs="B Nazanin" w:hint="cs"/>
                <w:rtl/>
              </w:rPr>
              <w:t>ی</w:t>
            </w:r>
            <w:r w:rsidRPr="00492FD6">
              <w:rPr>
                <w:rFonts w:cs="B Nazanin"/>
                <w:rtl/>
              </w:rPr>
              <w:t xml:space="preserve"> اصل</w:t>
            </w:r>
            <w:r w:rsidRPr="00492FD6">
              <w:rPr>
                <w:rFonts w:cs="B Nazanin" w:hint="cs"/>
                <w:rtl/>
              </w:rPr>
              <w:t>ی</w:t>
            </w:r>
            <w:r w:rsidRPr="00492FD6">
              <w:rPr>
                <w:rFonts w:cs="B Nazanin"/>
                <w:rtl/>
              </w:rPr>
              <w:t xml:space="preserve"> آئروسل ها را بداند</w:t>
            </w:r>
          </w:p>
          <w:p w14:paraId="7112BB80" w14:textId="2174AC92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Pr="00492FD6">
              <w:rPr>
                <w:rFonts w:cs="B Nazanin"/>
                <w:rtl/>
              </w:rPr>
              <w:t>- نقش پروپلانتها در آئروسل ها را بداند</w:t>
            </w:r>
          </w:p>
          <w:p w14:paraId="5AB2F3B1" w14:textId="1F6F5A74" w:rsidR="00492FD6" w:rsidRPr="00492FD6" w:rsidRDefault="00492FD6" w:rsidP="00C71B00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3</w:t>
            </w:r>
            <w:r w:rsidRPr="00492FD6">
              <w:rPr>
                <w:rFonts w:cs="B Nazanin"/>
                <w:rtl/>
              </w:rPr>
              <w:t>- با انواع پروپلانتها</w:t>
            </w:r>
            <w:r w:rsidRPr="00492FD6">
              <w:rPr>
                <w:rFonts w:cs="B Nazanin" w:hint="cs"/>
                <w:rtl/>
              </w:rPr>
              <w:t>ی</w:t>
            </w:r>
            <w:r w:rsidRPr="00492FD6">
              <w:rPr>
                <w:rFonts w:cs="B Nazanin"/>
                <w:rtl/>
              </w:rPr>
              <w:t xml:space="preserve"> مورد استفاده در آئروسل ها</w:t>
            </w:r>
            <w:r w:rsidR="00C71B00">
              <w:rPr>
                <w:rFonts w:cs="B Nazanin" w:hint="cs"/>
                <w:rtl/>
              </w:rPr>
              <w:t xml:space="preserve"> </w:t>
            </w:r>
            <w:r w:rsidRPr="00492FD6">
              <w:rPr>
                <w:rFonts w:cs="B Nazanin" w:hint="eastAsia"/>
                <w:rtl/>
              </w:rPr>
              <w:t>آشنا</w:t>
            </w:r>
            <w:r w:rsidRPr="00492FD6">
              <w:rPr>
                <w:rFonts w:cs="B Nazanin"/>
                <w:rtl/>
              </w:rPr>
              <w:t xml:space="preserve"> شود</w:t>
            </w:r>
          </w:p>
          <w:p w14:paraId="5C6D1798" w14:textId="314C8529" w:rsidR="00492FD6" w:rsidRPr="00492FD6" w:rsidRDefault="001E6FF2" w:rsidP="00492FD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  <w:r w:rsidR="00492FD6" w:rsidRPr="00492FD6">
              <w:rPr>
                <w:rFonts w:cs="B Nazanin"/>
                <w:rtl/>
              </w:rPr>
              <w:t>- با انواع ظروف مورد مصرف برا</w:t>
            </w:r>
            <w:r w:rsidR="00492FD6" w:rsidRPr="00492FD6">
              <w:rPr>
                <w:rFonts w:cs="B Nazanin" w:hint="cs"/>
                <w:rtl/>
              </w:rPr>
              <w:t>ی</w:t>
            </w:r>
            <w:r w:rsidR="00492FD6" w:rsidRPr="00492FD6">
              <w:rPr>
                <w:rFonts w:cs="B Nazanin"/>
                <w:rtl/>
              </w:rPr>
              <w:t xml:space="preserve"> بسته بند</w:t>
            </w:r>
            <w:r w:rsidR="00492FD6" w:rsidRPr="00492FD6">
              <w:rPr>
                <w:rFonts w:cs="B Nazanin" w:hint="cs"/>
                <w:rtl/>
              </w:rPr>
              <w:t>ی</w:t>
            </w:r>
          </w:p>
          <w:p w14:paraId="602F0712" w14:textId="31CC282D" w:rsidR="00492FD6" w:rsidRPr="00492FD6" w:rsidRDefault="00492FD6" w:rsidP="00492FD6">
            <w:pPr>
              <w:ind w:left="283" w:hanging="283"/>
              <w:rPr>
                <w:rFonts w:cs="B Nazanin"/>
                <w:rtl/>
              </w:rPr>
            </w:pPr>
            <w:r w:rsidRPr="00492FD6">
              <w:rPr>
                <w:rFonts w:cs="B Nazanin" w:hint="eastAsia"/>
                <w:rtl/>
              </w:rPr>
              <w:t>آئروسل</w:t>
            </w:r>
            <w:r w:rsidR="001E6FF2">
              <w:rPr>
                <w:rFonts w:cs="B Nazanin" w:hint="eastAsia"/>
              </w:rPr>
              <w:t>‌</w:t>
            </w:r>
            <w:r w:rsidRPr="00492FD6">
              <w:rPr>
                <w:rFonts w:cs="B Nazanin"/>
                <w:rtl/>
              </w:rPr>
              <w:t>ها آشنا شود</w:t>
            </w:r>
          </w:p>
          <w:p w14:paraId="5B6A0FE1" w14:textId="4E9E281C" w:rsidR="00492FD6" w:rsidRPr="00492FD6" w:rsidRDefault="001E6FF2" w:rsidP="00492FD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  <w:r w:rsidR="00492FD6" w:rsidRPr="00492FD6">
              <w:rPr>
                <w:rFonts w:cs="B Nazanin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="00492FD6" w:rsidRPr="00492FD6">
              <w:rPr>
                <w:rFonts w:cs="B Nazanin"/>
                <w:rtl/>
              </w:rPr>
              <w:t>با عملکرد دريچه آئروسل ها آشنا شود</w:t>
            </w:r>
          </w:p>
          <w:p w14:paraId="0EF022DA" w14:textId="315CC986" w:rsidR="00492FD6" w:rsidRPr="00492FD6" w:rsidRDefault="001E6FF2" w:rsidP="00492FD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  <w:r w:rsidR="00492FD6" w:rsidRPr="00492FD6">
              <w:rPr>
                <w:rFonts w:cs="B Nazanin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="00492FD6" w:rsidRPr="00492FD6">
              <w:rPr>
                <w:rFonts w:cs="B Nazanin"/>
                <w:rtl/>
              </w:rPr>
              <w:t>با اجزا</w:t>
            </w:r>
            <w:r w:rsidR="00492FD6" w:rsidRPr="00492FD6">
              <w:rPr>
                <w:rFonts w:cs="B Nazanin" w:hint="cs"/>
                <w:rtl/>
              </w:rPr>
              <w:t>ی</w:t>
            </w:r>
            <w:r w:rsidR="00492FD6" w:rsidRPr="00492FD6">
              <w:rPr>
                <w:rFonts w:cs="B Nazanin"/>
                <w:rtl/>
              </w:rPr>
              <w:t xml:space="preserve"> تشکيل دهنده دريچه ها آشنا شده و نقش هر يک از آنها را در ساختار دريچه بداند</w:t>
            </w:r>
          </w:p>
          <w:p w14:paraId="392CC589" w14:textId="78BA33C8" w:rsidR="00492FD6" w:rsidRDefault="001E6FF2" w:rsidP="00492FD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  <w:r w:rsidR="00492FD6" w:rsidRPr="00492FD6">
              <w:rPr>
                <w:rFonts w:cs="B Nazanin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="00492FD6" w:rsidRPr="00492FD6">
              <w:rPr>
                <w:rFonts w:cs="B Nazanin"/>
                <w:rtl/>
              </w:rPr>
              <w:t>با دريچه ها</w:t>
            </w:r>
            <w:r w:rsidR="00492FD6" w:rsidRPr="00492FD6">
              <w:rPr>
                <w:rFonts w:cs="B Nazanin" w:hint="cs"/>
                <w:rtl/>
              </w:rPr>
              <w:t>ی</w:t>
            </w:r>
            <w:r w:rsidR="00492FD6" w:rsidRPr="00492FD6">
              <w:rPr>
                <w:rFonts w:cs="B Nazanin"/>
                <w:rtl/>
              </w:rPr>
              <w:t xml:space="preserve"> تنظيم کننده و نحوه عملکرد آنها آشنا شود</w:t>
            </w:r>
          </w:p>
          <w:p w14:paraId="565A87B6" w14:textId="544CCC19" w:rsidR="001E6FF2" w:rsidRDefault="001E6FF2" w:rsidP="00492FD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8- با سامانه‌های استنشاقی تحت فشار با دور تندازه‌گیری شده آشنا بشوند.</w:t>
            </w:r>
          </w:p>
          <w:p w14:paraId="5C685274" w14:textId="374BFCCF" w:rsidR="001E6FF2" w:rsidRPr="003E4D4C" w:rsidRDefault="001E6FF2" w:rsidP="00492FD6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محفظه‌های جا گرفته بر دریچه و سامانه‌های اسنتشاقی با دوز اندازه‌گیری شده آشنا شوند</w:t>
            </w:r>
          </w:p>
        </w:tc>
        <w:tc>
          <w:tcPr>
            <w:tcW w:w="350" w:type="pct"/>
            <w:vAlign w:val="center"/>
          </w:tcPr>
          <w:p w14:paraId="29301B26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480" w:type="pct"/>
            <w:vAlign w:val="center"/>
          </w:tcPr>
          <w:p w14:paraId="358E4B49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2EEAF820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073DBDD8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66A8AF41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  <w:tr w:rsidR="00425B30" w14:paraId="47DF8B1B" w14:textId="77777777" w:rsidTr="00D96EFA">
        <w:tc>
          <w:tcPr>
            <w:tcW w:w="302" w:type="pct"/>
            <w:vAlign w:val="center"/>
          </w:tcPr>
          <w:p w14:paraId="03F977F1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lastRenderedPageBreak/>
              <w:t>3</w:t>
            </w:r>
          </w:p>
        </w:tc>
        <w:tc>
          <w:tcPr>
            <w:tcW w:w="332" w:type="pct"/>
            <w:vAlign w:val="center"/>
          </w:tcPr>
          <w:p w14:paraId="147B12C6" w14:textId="0D896BC6" w:rsidR="00425B30" w:rsidRPr="003E4D4C" w:rsidRDefault="00D93D35" w:rsidP="00425B3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09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508BEE93" w14:textId="19583872" w:rsidR="00425B30" w:rsidRPr="003E4D4C" w:rsidRDefault="00D93D35" w:rsidP="00AC792C">
            <w:pPr>
              <w:jc w:val="center"/>
              <w:rPr>
                <w:rFonts w:cs="B Nazanin"/>
                <w:rtl/>
              </w:rPr>
            </w:pPr>
            <w:r w:rsidRPr="00D93D35">
              <w:rPr>
                <w:rFonts w:cs="B Nazanin"/>
                <w:rtl/>
              </w:rPr>
              <w:t>آشنايي با آئروسل‌هاي دارويي</w:t>
            </w:r>
          </w:p>
        </w:tc>
        <w:tc>
          <w:tcPr>
            <w:tcW w:w="1714" w:type="pct"/>
            <w:vAlign w:val="center"/>
          </w:tcPr>
          <w:p w14:paraId="368B7463" w14:textId="77777777" w:rsidR="00D96EFA" w:rsidRPr="00ED6E84" w:rsidRDefault="00D96EFA" w:rsidP="00D96EFA">
            <w:pPr>
              <w:ind w:left="283" w:hanging="283"/>
              <w:rPr>
                <w:rFonts w:cs="B Nazanin"/>
                <w:rtl/>
              </w:rPr>
            </w:pPr>
            <w:r w:rsidRPr="00ED6E84">
              <w:rPr>
                <w:rFonts w:cs="B Nazanin"/>
                <w:rtl/>
              </w:rPr>
              <w:t>انتظار م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/>
                <w:rtl/>
              </w:rPr>
              <w:t xml:space="preserve"> رود در پايان جلسه دانشجو بتواند:</w:t>
            </w:r>
          </w:p>
          <w:p w14:paraId="1EFCC904" w14:textId="77777777" w:rsidR="00D96EFA" w:rsidRPr="00ED6E84" w:rsidRDefault="00D96EFA" w:rsidP="00D96EFA">
            <w:pPr>
              <w:ind w:left="283" w:hanging="283"/>
              <w:rPr>
                <w:rFonts w:cs="B Nazanin"/>
                <w:rtl/>
              </w:rPr>
            </w:pPr>
            <w:r w:rsidRPr="00ED6E84">
              <w:rPr>
                <w:rFonts w:cs="B Nazanin"/>
                <w:rtl/>
              </w:rPr>
              <w:t>1- با سامانه‌ها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/>
                <w:rtl/>
              </w:rPr>
              <w:t xml:space="preserve"> استنشاق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/>
                <w:rtl/>
              </w:rPr>
              <w:t xml:space="preserve"> پودر خشک آشنا شوند</w:t>
            </w:r>
          </w:p>
          <w:p w14:paraId="62B86A21" w14:textId="77777777" w:rsidR="00D96EFA" w:rsidRPr="00ED6E84" w:rsidRDefault="00D96EFA" w:rsidP="00D96EFA">
            <w:pPr>
              <w:ind w:left="283" w:hanging="283"/>
              <w:rPr>
                <w:rFonts w:cs="B Nazanin"/>
                <w:rtl/>
              </w:rPr>
            </w:pPr>
            <w:r w:rsidRPr="00ED6E84">
              <w:rPr>
                <w:rFonts w:cs="B Nazanin"/>
                <w:rtl/>
              </w:rPr>
              <w:t>2- با فرمولاس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 w:hint="eastAsia"/>
                <w:rtl/>
              </w:rPr>
              <w:t>ون</w:t>
            </w:r>
            <w:r w:rsidRPr="00ED6E84">
              <w:rPr>
                <w:rFonts w:cs="B Nazanin"/>
                <w:rtl/>
              </w:rPr>
              <w:t xml:space="preserve"> ا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 w:hint="eastAsia"/>
                <w:rtl/>
              </w:rPr>
              <w:t>ن</w:t>
            </w:r>
            <w:r w:rsidRPr="00ED6E84">
              <w:rPr>
                <w:rFonts w:cs="B Nazanin"/>
                <w:rtl/>
              </w:rPr>
              <w:t xml:space="preserve"> سامانه‌ها آشنا شود.</w:t>
            </w:r>
          </w:p>
          <w:p w14:paraId="57CC5F5C" w14:textId="77777777" w:rsidR="00D96EFA" w:rsidRDefault="00D96EFA" w:rsidP="00D96EFA">
            <w:pPr>
              <w:ind w:left="283" w:hanging="283"/>
              <w:rPr>
                <w:rFonts w:cs="B Nazanin"/>
                <w:rtl/>
              </w:rPr>
            </w:pPr>
            <w:r w:rsidRPr="00ED6E84">
              <w:rPr>
                <w:rFonts w:cs="B Nazanin"/>
                <w:rtl/>
              </w:rPr>
              <w:t>3- با انواع ا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 w:hint="eastAsia"/>
                <w:rtl/>
              </w:rPr>
              <w:t>ن</w:t>
            </w:r>
            <w:r w:rsidRPr="00ED6E84">
              <w:rPr>
                <w:rFonts w:cs="B Nazanin"/>
                <w:rtl/>
              </w:rPr>
              <w:t xml:space="preserve"> سامانه‌ها و معا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 w:hint="eastAsia"/>
                <w:rtl/>
              </w:rPr>
              <w:t>ب</w:t>
            </w:r>
            <w:r w:rsidRPr="00ED6E84">
              <w:rPr>
                <w:rFonts w:cs="B Nazanin"/>
                <w:rtl/>
              </w:rPr>
              <w:t xml:space="preserve"> و مزا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 w:hint="eastAsia"/>
                <w:rtl/>
              </w:rPr>
              <w:t>ا</w:t>
            </w:r>
            <w:r w:rsidRPr="00ED6E84">
              <w:rPr>
                <w:rFonts w:cs="B Nazanin" w:hint="cs"/>
                <w:rtl/>
              </w:rPr>
              <w:t>ی</w:t>
            </w:r>
            <w:r w:rsidRPr="00ED6E84">
              <w:rPr>
                <w:rFonts w:cs="B Nazanin"/>
                <w:rtl/>
              </w:rPr>
              <w:t xml:space="preserve"> آن‌ها آشنا شوند.</w:t>
            </w:r>
          </w:p>
          <w:p w14:paraId="06C11E10" w14:textId="575CD962" w:rsidR="00ED6E84" w:rsidRPr="00ED6E84" w:rsidRDefault="00ED6E84" w:rsidP="00D96EFA">
            <w:pPr>
              <w:rPr>
                <w:rFonts w:cs="B Nazanin"/>
                <w:rtl/>
              </w:rPr>
            </w:pPr>
          </w:p>
        </w:tc>
        <w:tc>
          <w:tcPr>
            <w:tcW w:w="350" w:type="pct"/>
            <w:vAlign w:val="center"/>
          </w:tcPr>
          <w:p w14:paraId="39AB06A2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712A3EE1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 xml:space="preserve">و       </w:t>
            </w:r>
            <w:r w:rsidR="00536A9A">
              <w:rPr>
                <w:rFonts w:cs="B Nazanin" w:hint="cs"/>
                <w:rtl/>
              </w:rPr>
              <w:t>کیس بیس</w:t>
            </w:r>
          </w:p>
        </w:tc>
        <w:tc>
          <w:tcPr>
            <w:tcW w:w="327" w:type="pct"/>
            <w:vAlign w:val="center"/>
          </w:tcPr>
          <w:p w14:paraId="7CBB2942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332ABBFE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097AD239" w14:textId="77777777" w:rsidR="00425B30" w:rsidRDefault="00AC792C" w:rsidP="00AC792C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  <w:r w:rsidRPr="002A7EC3">
              <w:rPr>
                <w:rFonts w:cs="B Nazanin" w:hint="cs"/>
                <w:rtl/>
              </w:rPr>
              <w:t xml:space="preserve"> </w:t>
            </w:r>
          </w:p>
        </w:tc>
      </w:tr>
      <w:tr w:rsidR="00425B30" w14:paraId="0FD2444C" w14:textId="77777777" w:rsidTr="00D96EFA">
        <w:tc>
          <w:tcPr>
            <w:tcW w:w="302" w:type="pct"/>
            <w:vAlign w:val="center"/>
          </w:tcPr>
          <w:p w14:paraId="65E85FB3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4</w:t>
            </w:r>
          </w:p>
        </w:tc>
        <w:tc>
          <w:tcPr>
            <w:tcW w:w="332" w:type="pct"/>
            <w:vAlign w:val="center"/>
          </w:tcPr>
          <w:p w14:paraId="1EAC4E84" w14:textId="3E8966F5" w:rsidR="00425B30" w:rsidRPr="003E4D4C" w:rsidRDefault="00ED6E84" w:rsidP="00D6704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03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10</w:t>
            </w:r>
            <w:r w:rsidR="00425B30">
              <w:rPr>
                <w:rFonts w:cs="B Nazanin" w:hint="cs"/>
                <w:rtl/>
              </w:rPr>
              <w:t>/</w:t>
            </w:r>
            <w:r>
              <w:rPr>
                <w:rFonts w:cs="B Nazanin" w:hint="cs"/>
                <w:rtl/>
              </w:rPr>
              <w:t>03</w:t>
            </w:r>
          </w:p>
        </w:tc>
        <w:tc>
          <w:tcPr>
            <w:tcW w:w="571" w:type="pct"/>
            <w:vAlign w:val="center"/>
          </w:tcPr>
          <w:p w14:paraId="534CD46D" w14:textId="398E8749" w:rsidR="00425B30" w:rsidRPr="003E4D4C" w:rsidRDefault="00ED6E84" w:rsidP="00425B30">
            <w:pPr>
              <w:jc w:val="center"/>
              <w:rPr>
                <w:rFonts w:cs="B Nazanin"/>
                <w:rtl/>
              </w:rPr>
            </w:pPr>
            <w:r w:rsidRPr="00D93D35">
              <w:rPr>
                <w:rFonts w:cs="B Nazanin"/>
                <w:rtl/>
              </w:rPr>
              <w:t>آشنايي با آئروسل‌هاي دارويي</w:t>
            </w:r>
          </w:p>
        </w:tc>
        <w:tc>
          <w:tcPr>
            <w:tcW w:w="1714" w:type="pct"/>
            <w:vAlign w:val="center"/>
          </w:tcPr>
          <w:p w14:paraId="599E62CF" w14:textId="77777777" w:rsidR="00D96EFA" w:rsidRPr="00D93D35" w:rsidRDefault="00D96EFA" w:rsidP="00D96EFA">
            <w:pPr>
              <w:ind w:left="283" w:hanging="283"/>
              <w:rPr>
                <w:rFonts w:cs="B Nazanin"/>
                <w:rtl/>
              </w:rPr>
            </w:pPr>
            <w:r w:rsidRPr="00D93D35">
              <w:rPr>
                <w:rFonts w:cs="B Nazanin"/>
                <w:rtl/>
              </w:rPr>
              <w:t>انتظار م</w:t>
            </w:r>
            <w:r w:rsidRPr="00D93D35">
              <w:rPr>
                <w:rFonts w:cs="B Nazanin" w:hint="cs"/>
                <w:rtl/>
              </w:rPr>
              <w:t>ی</w:t>
            </w:r>
            <w:r w:rsidRPr="00D93D35">
              <w:rPr>
                <w:rFonts w:cs="B Nazanin"/>
                <w:rtl/>
              </w:rPr>
              <w:t xml:space="preserve"> رود در پايان جلسه دانشجو بتواند:</w:t>
            </w:r>
          </w:p>
          <w:p w14:paraId="2C418507" w14:textId="77777777" w:rsidR="00D96EFA" w:rsidRPr="00D93D35" w:rsidRDefault="00D96EFA" w:rsidP="00D96EFA">
            <w:pPr>
              <w:ind w:left="283" w:hanging="283"/>
              <w:rPr>
                <w:rFonts w:cs="B Nazanin"/>
                <w:rtl/>
              </w:rPr>
            </w:pPr>
            <w:r w:rsidRPr="00D93D35">
              <w:rPr>
                <w:rFonts w:cs="B Nazanin"/>
                <w:rtl/>
              </w:rPr>
              <w:t xml:space="preserve">1- </w:t>
            </w:r>
            <w:r>
              <w:rPr>
                <w:rFonts w:cs="B Nazanin" w:hint="cs"/>
                <w:rtl/>
              </w:rPr>
              <w:t>با سامانه‌های نبولایزر آشنا شوند</w:t>
            </w:r>
          </w:p>
          <w:p w14:paraId="6899319C" w14:textId="77777777" w:rsidR="00D96EFA" w:rsidRDefault="00D96EFA" w:rsidP="00D96EFA">
            <w:pPr>
              <w:ind w:left="283" w:hanging="283"/>
              <w:rPr>
                <w:rFonts w:cs="B Nazanin"/>
                <w:rtl/>
              </w:rPr>
            </w:pPr>
            <w:r w:rsidRPr="00D93D35">
              <w:rPr>
                <w:rFonts w:cs="B Nazanin"/>
                <w:rtl/>
              </w:rPr>
              <w:t xml:space="preserve">2- </w:t>
            </w:r>
            <w:r>
              <w:rPr>
                <w:rFonts w:cs="B Nazanin" w:hint="cs"/>
                <w:rtl/>
              </w:rPr>
              <w:t>با انواع نبولایزرها مانند جت، اولتراسونیک و مش آشنا شود.</w:t>
            </w:r>
          </w:p>
          <w:p w14:paraId="5811263B" w14:textId="77777777" w:rsidR="00D96EFA" w:rsidRDefault="00D96EFA" w:rsidP="00D96EFA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3- با فرموباسیون نبوبلایزر مایعات و خواص فیزیکی و شیمیایی آن‌ها آشنا شوند.</w:t>
            </w:r>
          </w:p>
          <w:p w14:paraId="43E1CADC" w14:textId="24F4893D" w:rsidR="00D96EFA" w:rsidRPr="003E4D4C" w:rsidRDefault="00D96EFA" w:rsidP="00D96EFA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4- با تفاوت انواع نبولایزها آشنا شود و تاثیر دما و مدت نبولایز شدن و حجم باقیمانده بر میزان دارورسانی نیز آشنا شود</w:t>
            </w:r>
          </w:p>
        </w:tc>
        <w:tc>
          <w:tcPr>
            <w:tcW w:w="350" w:type="pct"/>
            <w:vAlign w:val="center"/>
          </w:tcPr>
          <w:p w14:paraId="48303243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7C051418" w14:textId="77777777" w:rsidR="00425B30" w:rsidRPr="003E4D4C" w:rsidRDefault="00536A9A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کیس بیس</w:t>
            </w:r>
          </w:p>
        </w:tc>
        <w:tc>
          <w:tcPr>
            <w:tcW w:w="327" w:type="pct"/>
            <w:vAlign w:val="center"/>
          </w:tcPr>
          <w:p w14:paraId="69E0E22A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7351526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11D41264" w14:textId="77777777" w:rsidR="00425B30" w:rsidRDefault="00AC792C" w:rsidP="00425B30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B63283" w14:paraId="206722B2" w14:textId="77777777" w:rsidTr="00D96EFA">
        <w:tc>
          <w:tcPr>
            <w:tcW w:w="302" w:type="pct"/>
            <w:vAlign w:val="center"/>
          </w:tcPr>
          <w:p w14:paraId="641ECE3A" w14:textId="2FAAC12F" w:rsidR="00B63283" w:rsidRPr="003E4D4C" w:rsidRDefault="00B63283" w:rsidP="00B6328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32" w:type="pct"/>
            <w:vAlign w:val="center"/>
          </w:tcPr>
          <w:p w14:paraId="0CDA633C" w14:textId="66FAC129" w:rsidR="00B63283" w:rsidRDefault="00B63283" w:rsidP="00B6328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فوق العاده</w:t>
            </w:r>
          </w:p>
        </w:tc>
        <w:tc>
          <w:tcPr>
            <w:tcW w:w="571" w:type="pct"/>
            <w:vAlign w:val="center"/>
          </w:tcPr>
          <w:p w14:paraId="311DB84F" w14:textId="3E21A176" w:rsidR="00B63283" w:rsidRPr="00D93D35" w:rsidRDefault="00B63283" w:rsidP="00B63283">
            <w:pPr>
              <w:jc w:val="center"/>
              <w:rPr>
                <w:rFonts w:cs="B Nazanin"/>
                <w:rtl/>
              </w:rPr>
            </w:pPr>
            <w:r w:rsidRPr="00D93D35">
              <w:rPr>
                <w:rFonts w:cs="B Nazanin"/>
                <w:rtl/>
              </w:rPr>
              <w:t>آشنايي با آئروسل‌هاي دارويي</w:t>
            </w:r>
          </w:p>
        </w:tc>
        <w:tc>
          <w:tcPr>
            <w:tcW w:w="1714" w:type="pct"/>
            <w:vAlign w:val="center"/>
          </w:tcPr>
          <w:p w14:paraId="3A6566D2" w14:textId="77777777" w:rsidR="00B63283" w:rsidRPr="00D93D35" w:rsidRDefault="00B63283" w:rsidP="00B63283">
            <w:pPr>
              <w:ind w:left="283" w:hanging="283"/>
              <w:rPr>
                <w:rFonts w:cs="B Nazanin"/>
                <w:rtl/>
              </w:rPr>
            </w:pPr>
            <w:r w:rsidRPr="00D93D35">
              <w:rPr>
                <w:rFonts w:cs="B Nazanin"/>
                <w:rtl/>
              </w:rPr>
              <w:t>انتظار م</w:t>
            </w:r>
            <w:r w:rsidRPr="00D93D35">
              <w:rPr>
                <w:rFonts w:cs="B Nazanin" w:hint="cs"/>
                <w:rtl/>
              </w:rPr>
              <w:t>ی</w:t>
            </w:r>
            <w:r w:rsidRPr="00D93D35">
              <w:rPr>
                <w:rFonts w:cs="B Nazanin"/>
                <w:rtl/>
              </w:rPr>
              <w:t xml:space="preserve"> رود در پايان جلسه دانشجو بتواند:</w:t>
            </w:r>
          </w:p>
          <w:p w14:paraId="5F2656D6" w14:textId="4E8B782C" w:rsidR="00B63283" w:rsidRPr="00D93D35" w:rsidRDefault="00B63283" w:rsidP="00B63283">
            <w:pPr>
              <w:ind w:left="283" w:hanging="283"/>
              <w:rPr>
                <w:rFonts w:cs="B Nazanin"/>
                <w:rtl/>
              </w:rPr>
            </w:pPr>
            <w:r w:rsidRPr="00D93D35">
              <w:rPr>
                <w:rFonts w:cs="B Nazanin"/>
                <w:rtl/>
              </w:rPr>
              <w:t xml:space="preserve">1- </w:t>
            </w:r>
            <w:r>
              <w:rPr>
                <w:rFonts w:cs="B Nazanin" w:hint="cs"/>
                <w:rtl/>
              </w:rPr>
              <w:t>با انواع روش‌های اندازه‌گیری اندازه ذرات آئروسل آشنا شود.</w:t>
            </w:r>
          </w:p>
          <w:p w14:paraId="53721957" w14:textId="794A2D7D" w:rsidR="00B63283" w:rsidRPr="00D93D35" w:rsidRDefault="00B63283" w:rsidP="00B63283">
            <w:pPr>
              <w:ind w:left="283" w:hanging="283"/>
              <w:rPr>
                <w:rFonts w:cs="B Nazanin"/>
              </w:rPr>
            </w:pPr>
            <w:r w:rsidRPr="00D93D35">
              <w:rPr>
                <w:rFonts w:cs="B Nazanin"/>
                <w:rtl/>
              </w:rPr>
              <w:t xml:space="preserve">2- </w:t>
            </w:r>
            <w:r>
              <w:rPr>
                <w:rFonts w:cs="B Nazanin" w:hint="cs"/>
                <w:rtl/>
              </w:rPr>
              <w:t>با مکانیسم اندازه‌گیری و نحوه اندازه‌گیری سایز ذرات آشنا بشوند</w:t>
            </w:r>
          </w:p>
          <w:p w14:paraId="5C347B6D" w14:textId="061B71D0" w:rsidR="00B63283" w:rsidRPr="00D93D35" w:rsidRDefault="00B63283" w:rsidP="00B63283">
            <w:pPr>
              <w:ind w:left="283" w:hanging="283"/>
              <w:rPr>
                <w:rFonts w:cs="B Nazanin"/>
                <w:rtl/>
              </w:rPr>
            </w:pPr>
          </w:p>
        </w:tc>
        <w:tc>
          <w:tcPr>
            <w:tcW w:w="350" w:type="pct"/>
            <w:vAlign w:val="center"/>
          </w:tcPr>
          <w:p w14:paraId="646FDE6F" w14:textId="27A5A3C4" w:rsidR="00B63283" w:rsidRPr="006C6A93" w:rsidRDefault="00B63283" w:rsidP="00B63283">
            <w:pPr>
              <w:jc w:val="center"/>
              <w:rPr>
                <w:rFonts w:cs="B Nazanin"/>
                <w:rtl/>
              </w:rPr>
            </w:pPr>
            <w:r w:rsidRPr="006C6A93">
              <w:rPr>
                <w:rFonts w:cs="B Nazanin" w:hint="cs"/>
                <w:rtl/>
              </w:rPr>
              <w:t>شناختی</w:t>
            </w:r>
          </w:p>
        </w:tc>
        <w:tc>
          <w:tcPr>
            <w:tcW w:w="480" w:type="pct"/>
            <w:vAlign w:val="center"/>
          </w:tcPr>
          <w:p w14:paraId="32B5405C" w14:textId="18885CDD" w:rsidR="00B63283" w:rsidRPr="003E4D4C" w:rsidRDefault="00B63283" w:rsidP="00B63283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کیس بیس</w:t>
            </w:r>
          </w:p>
        </w:tc>
        <w:tc>
          <w:tcPr>
            <w:tcW w:w="327" w:type="pct"/>
            <w:vAlign w:val="center"/>
          </w:tcPr>
          <w:p w14:paraId="6E72E2CF" w14:textId="425F48C7" w:rsidR="00B63283" w:rsidRPr="003E4D4C" w:rsidRDefault="00B63283" w:rsidP="00B63283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487413CA" w14:textId="5C77C080" w:rsidR="00B63283" w:rsidRPr="003E4D4C" w:rsidRDefault="00B63283" w:rsidP="00B63283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2827F823" w14:textId="7920CFE7" w:rsidR="00B63283" w:rsidRPr="002A7EC3" w:rsidRDefault="00B63283" w:rsidP="00B63283">
            <w:pPr>
              <w:jc w:val="center"/>
              <w:rPr>
                <w:rFonts w:cs="B Nazanin"/>
                <w:rtl/>
              </w:rPr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</w:tbl>
    <w:p w14:paraId="341FF212" w14:textId="4BF15B03" w:rsidR="00C71B00" w:rsidRPr="00C71B00" w:rsidRDefault="00C71B00" w:rsidP="00C71B00">
      <w:pPr>
        <w:bidi w:val="0"/>
        <w:rPr>
          <w:rFonts w:cs="B Titr"/>
          <w:sz w:val="28"/>
          <w:szCs w:val="28"/>
        </w:rPr>
      </w:pPr>
    </w:p>
    <w:sectPr w:rsidR="00C71B00" w:rsidRPr="00C71B00" w:rsidSect="00AB7BE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7F643" w14:textId="77777777" w:rsidR="00A72C3B" w:rsidRDefault="00A72C3B" w:rsidP="00205745">
      <w:pPr>
        <w:spacing w:after="0" w:line="240" w:lineRule="auto"/>
      </w:pPr>
      <w:r>
        <w:separator/>
      </w:r>
    </w:p>
  </w:endnote>
  <w:endnote w:type="continuationSeparator" w:id="0">
    <w:p w14:paraId="6BA2F8F9" w14:textId="77777777" w:rsidR="00A72C3B" w:rsidRDefault="00A72C3B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Arial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FAE2F4" w14:textId="77777777" w:rsidR="00C91AB3" w:rsidRDefault="00C91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B5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2DE17DAA" w14:textId="77777777" w:rsidR="00C91AB3" w:rsidRDefault="00C91A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1019B" w14:textId="77777777" w:rsidR="00A72C3B" w:rsidRDefault="00A72C3B" w:rsidP="00205745">
      <w:pPr>
        <w:spacing w:after="0" w:line="240" w:lineRule="auto"/>
      </w:pPr>
      <w:r>
        <w:separator/>
      </w:r>
    </w:p>
  </w:footnote>
  <w:footnote w:type="continuationSeparator" w:id="0">
    <w:p w14:paraId="3BABBEFA" w14:textId="77777777" w:rsidR="00A72C3B" w:rsidRDefault="00A72C3B" w:rsidP="00205745">
      <w:pPr>
        <w:spacing w:after="0" w:line="240" w:lineRule="auto"/>
      </w:pPr>
      <w:r>
        <w:continuationSeparator/>
      </w:r>
    </w:p>
  </w:footnote>
  <w:footnote w:id="1">
    <w:p w14:paraId="3455678D" w14:textId="77777777" w:rsidR="00C91AB3" w:rsidRPr="007C4AC6" w:rsidRDefault="00C91AB3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4B726589" w14:textId="77777777" w:rsidR="00C91AB3" w:rsidRPr="007C4AC6" w:rsidRDefault="00C91AB3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7EAE2663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7A039A33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9CC323A"/>
    <w:multiLevelType w:val="hybridMultilevel"/>
    <w:tmpl w:val="3566E8E6"/>
    <w:lvl w:ilvl="0" w:tplc="512ED3A2">
      <w:start w:val="1"/>
      <w:numFmt w:val="decimal"/>
      <w:lvlText w:val="%1)"/>
      <w:lvlJc w:val="left"/>
      <w:pPr>
        <w:ind w:left="644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1131"/>
    <w:rsid w:val="000431C6"/>
    <w:rsid w:val="00045592"/>
    <w:rsid w:val="00045845"/>
    <w:rsid w:val="00071663"/>
    <w:rsid w:val="00085A04"/>
    <w:rsid w:val="000907CC"/>
    <w:rsid w:val="000943A8"/>
    <w:rsid w:val="000A4DD2"/>
    <w:rsid w:val="000A7B1F"/>
    <w:rsid w:val="000C73F5"/>
    <w:rsid w:val="000E3E74"/>
    <w:rsid w:val="000F03D2"/>
    <w:rsid w:val="001400CF"/>
    <w:rsid w:val="0014591A"/>
    <w:rsid w:val="00145F81"/>
    <w:rsid w:val="00152DD3"/>
    <w:rsid w:val="00173082"/>
    <w:rsid w:val="00180DBD"/>
    <w:rsid w:val="001938BE"/>
    <w:rsid w:val="001B4134"/>
    <w:rsid w:val="001C27CC"/>
    <w:rsid w:val="001D1C4D"/>
    <w:rsid w:val="001E0707"/>
    <w:rsid w:val="001E0D7E"/>
    <w:rsid w:val="001E568D"/>
    <w:rsid w:val="001E6FF2"/>
    <w:rsid w:val="001E7671"/>
    <w:rsid w:val="00204F82"/>
    <w:rsid w:val="00205745"/>
    <w:rsid w:val="00210AB0"/>
    <w:rsid w:val="00212F4A"/>
    <w:rsid w:val="00213B9C"/>
    <w:rsid w:val="002164FA"/>
    <w:rsid w:val="00217884"/>
    <w:rsid w:val="002414C4"/>
    <w:rsid w:val="002559B0"/>
    <w:rsid w:val="00266B86"/>
    <w:rsid w:val="002A5810"/>
    <w:rsid w:val="002D339A"/>
    <w:rsid w:val="002D4506"/>
    <w:rsid w:val="003009B0"/>
    <w:rsid w:val="00304041"/>
    <w:rsid w:val="0031393F"/>
    <w:rsid w:val="00316494"/>
    <w:rsid w:val="0032663E"/>
    <w:rsid w:val="00333D78"/>
    <w:rsid w:val="00353127"/>
    <w:rsid w:val="00353D88"/>
    <w:rsid w:val="00360710"/>
    <w:rsid w:val="00366FD8"/>
    <w:rsid w:val="003A05D0"/>
    <w:rsid w:val="003A57A6"/>
    <w:rsid w:val="003B7DBC"/>
    <w:rsid w:val="003C024B"/>
    <w:rsid w:val="003C661B"/>
    <w:rsid w:val="003D53C9"/>
    <w:rsid w:val="003E4D4C"/>
    <w:rsid w:val="00404D4D"/>
    <w:rsid w:val="00404E54"/>
    <w:rsid w:val="00406418"/>
    <w:rsid w:val="00425B30"/>
    <w:rsid w:val="00442A00"/>
    <w:rsid w:val="00445797"/>
    <w:rsid w:val="0044679B"/>
    <w:rsid w:val="004506D3"/>
    <w:rsid w:val="00460B5E"/>
    <w:rsid w:val="004709AE"/>
    <w:rsid w:val="00470F4A"/>
    <w:rsid w:val="00477430"/>
    <w:rsid w:val="00486B07"/>
    <w:rsid w:val="00492FD6"/>
    <w:rsid w:val="00494BE1"/>
    <w:rsid w:val="004A69CF"/>
    <w:rsid w:val="004D1052"/>
    <w:rsid w:val="004E67CE"/>
    <w:rsid w:val="0051448F"/>
    <w:rsid w:val="005241FE"/>
    <w:rsid w:val="005339DA"/>
    <w:rsid w:val="00533BB9"/>
    <w:rsid w:val="00536A9A"/>
    <w:rsid w:val="00551799"/>
    <w:rsid w:val="0055329B"/>
    <w:rsid w:val="00554393"/>
    <w:rsid w:val="005774A2"/>
    <w:rsid w:val="00581745"/>
    <w:rsid w:val="00596850"/>
    <w:rsid w:val="005978F6"/>
    <w:rsid w:val="005A1EF1"/>
    <w:rsid w:val="005A40BA"/>
    <w:rsid w:val="005A7CAF"/>
    <w:rsid w:val="005D09CB"/>
    <w:rsid w:val="005E2CE4"/>
    <w:rsid w:val="005F6488"/>
    <w:rsid w:val="0061108C"/>
    <w:rsid w:val="0062579F"/>
    <w:rsid w:val="006379F7"/>
    <w:rsid w:val="00643C3A"/>
    <w:rsid w:val="00643E43"/>
    <w:rsid w:val="00650304"/>
    <w:rsid w:val="006541C7"/>
    <w:rsid w:val="00657F67"/>
    <w:rsid w:val="006617B9"/>
    <w:rsid w:val="00676753"/>
    <w:rsid w:val="006B49D6"/>
    <w:rsid w:val="006B4A15"/>
    <w:rsid w:val="006B508A"/>
    <w:rsid w:val="006D2054"/>
    <w:rsid w:val="006D3F97"/>
    <w:rsid w:val="006E3D79"/>
    <w:rsid w:val="006E4E46"/>
    <w:rsid w:val="006E57F6"/>
    <w:rsid w:val="006F1FCA"/>
    <w:rsid w:val="006F5772"/>
    <w:rsid w:val="0071366E"/>
    <w:rsid w:val="00714A5D"/>
    <w:rsid w:val="0072016C"/>
    <w:rsid w:val="00736BF0"/>
    <w:rsid w:val="0074012C"/>
    <w:rsid w:val="007611E1"/>
    <w:rsid w:val="0078041A"/>
    <w:rsid w:val="007858B7"/>
    <w:rsid w:val="007A2CDB"/>
    <w:rsid w:val="007B04D2"/>
    <w:rsid w:val="007B1478"/>
    <w:rsid w:val="007C25E6"/>
    <w:rsid w:val="007C292A"/>
    <w:rsid w:val="007C4AC6"/>
    <w:rsid w:val="007D391D"/>
    <w:rsid w:val="007D3DF5"/>
    <w:rsid w:val="007E517D"/>
    <w:rsid w:val="00814787"/>
    <w:rsid w:val="00823824"/>
    <w:rsid w:val="00851206"/>
    <w:rsid w:val="0085288E"/>
    <w:rsid w:val="008644C8"/>
    <w:rsid w:val="00881127"/>
    <w:rsid w:val="00893AC5"/>
    <w:rsid w:val="00893B63"/>
    <w:rsid w:val="00896A4D"/>
    <w:rsid w:val="008B01C9"/>
    <w:rsid w:val="008B0F55"/>
    <w:rsid w:val="008B13B6"/>
    <w:rsid w:val="008B71D7"/>
    <w:rsid w:val="008F0129"/>
    <w:rsid w:val="008F30E3"/>
    <w:rsid w:val="00904317"/>
    <w:rsid w:val="009153DA"/>
    <w:rsid w:val="00932C36"/>
    <w:rsid w:val="00933CCA"/>
    <w:rsid w:val="0093508C"/>
    <w:rsid w:val="00935C91"/>
    <w:rsid w:val="00950E83"/>
    <w:rsid w:val="00956370"/>
    <w:rsid w:val="00964EBC"/>
    <w:rsid w:val="00971AD6"/>
    <w:rsid w:val="00974861"/>
    <w:rsid w:val="009A40FE"/>
    <w:rsid w:val="009B0D7F"/>
    <w:rsid w:val="009B624C"/>
    <w:rsid w:val="009E1A66"/>
    <w:rsid w:val="009F72C8"/>
    <w:rsid w:val="00A02475"/>
    <w:rsid w:val="00A15C9D"/>
    <w:rsid w:val="00A21F0E"/>
    <w:rsid w:val="00A30EB1"/>
    <w:rsid w:val="00A467B5"/>
    <w:rsid w:val="00A46DDA"/>
    <w:rsid w:val="00A703AF"/>
    <w:rsid w:val="00A712C9"/>
    <w:rsid w:val="00A72C3B"/>
    <w:rsid w:val="00AA1722"/>
    <w:rsid w:val="00AA66F0"/>
    <w:rsid w:val="00AA7AC7"/>
    <w:rsid w:val="00AB64EB"/>
    <w:rsid w:val="00AB7BE7"/>
    <w:rsid w:val="00AB7F56"/>
    <w:rsid w:val="00AC3237"/>
    <w:rsid w:val="00AC792C"/>
    <w:rsid w:val="00AD0111"/>
    <w:rsid w:val="00AE5B11"/>
    <w:rsid w:val="00AF1FA2"/>
    <w:rsid w:val="00AF32F8"/>
    <w:rsid w:val="00B30035"/>
    <w:rsid w:val="00B51384"/>
    <w:rsid w:val="00B63283"/>
    <w:rsid w:val="00B82319"/>
    <w:rsid w:val="00B85BA9"/>
    <w:rsid w:val="00B86CDB"/>
    <w:rsid w:val="00B96AA7"/>
    <w:rsid w:val="00BA153D"/>
    <w:rsid w:val="00BA50F3"/>
    <w:rsid w:val="00BB3218"/>
    <w:rsid w:val="00BB3C67"/>
    <w:rsid w:val="00BE6CB3"/>
    <w:rsid w:val="00BF659A"/>
    <w:rsid w:val="00BF7EDD"/>
    <w:rsid w:val="00C21148"/>
    <w:rsid w:val="00C3307D"/>
    <w:rsid w:val="00C342D3"/>
    <w:rsid w:val="00C36DFF"/>
    <w:rsid w:val="00C71B00"/>
    <w:rsid w:val="00C77209"/>
    <w:rsid w:val="00C916B9"/>
    <w:rsid w:val="00C91AB3"/>
    <w:rsid w:val="00C925D4"/>
    <w:rsid w:val="00C941AB"/>
    <w:rsid w:val="00CA5D75"/>
    <w:rsid w:val="00CD2B91"/>
    <w:rsid w:val="00D01FAA"/>
    <w:rsid w:val="00D24C34"/>
    <w:rsid w:val="00D54C9A"/>
    <w:rsid w:val="00D67043"/>
    <w:rsid w:val="00D701B3"/>
    <w:rsid w:val="00D70AC5"/>
    <w:rsid w:val="00D91B10"/>
    <w:rsid w:val="00D93D35"/>
    <w:rsid w:val="00D96EFA"/>
    <w:rsid w:val="00DA1ACF"/>
    <w:rsid w:val="00DF00B5"/>
    <w:rsid w:val="00DF0567"/>
    <w:rsid w:val="00E06D68"/>
    <w:rsid w:val="00E107D7"/>
    <w:rsid w:val="00E1479D"/>
    <w:rsid w:val="00E15F3F"/>
    <w:rsid w:val="00E214A7"/>
    <w:rsid w:val="00E26BCE"/>
    <w:rsid w:val="00E358E7"/>
    <w:rsid w:val="00E50524"/>
    <w:rsid w:val="00E52958"/>
    <w:rsid w:val="00E63302"/>
    <w:rsid w:val="00E816C1"/>
    <w:rsid w:val="00E8240B"/>
    <w:rsid w:val="00E84ED9"/>
    <w:rsid w:val="00EA0E7E"/>
    <w:rsid w:val="00EA26E7"/>
    <w:rsid w:val="00EA4F19"/>
    <w:rsid w:val="00EB2FDF"/>
    <w:rsid w:val="00ED02F1"/>
    <w:rsid w:val="00ED6E84"/>
    <w:rsid w:val="00ED7955"/>
    <w:rsid w:val="00ED7D27"/>
    <w:rsid w:val="00EE3CB3"/>
    <w:rsid w:val="00EE70E7"/>
    <w:rsid w:val="00F12076"/>
    <w:rsid w:val="00F31532"/>
    <w:rsid w:val="00F3183D"/>
    <w:rsid w:val="00F41343"/>
    <w:rsid w:val="00F45A18"/>
    <w:rsid w:val="00F54647"/>
    <w:rsid w:val="00F77FC1"/>
    <w:rsid w:val="00F85F82"/>
    <w:rsid w:val="00F8702B"/>
    <w:rsid w:val="00F94DA5"/>
    <w:rsid w:val="00FA0FD1"/>
    <w:rsid w:val="00FA7AF8"/>
    <w:rsid w:val="00FB2CFD"/>
    <w:rsid w:val="00FB721E"/>
    <w:rsid w:val="00FC2763"/>
    <w:rsid w:val="00FC35E6"/>
    <w:rsid w:val="00FC565A"/>
    <w:rsid w:val="00FD0B56"/>
    <w:rsid w:val="00FD1D19"/>
    <w:rsid w:val="00FE6AFC"/>
    <w:rsid w:val="00FE730F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CA8E4"/>
  <w15:docId w15:val="{C5584B39-898F-49D5-8AAB-6B06598E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A5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1Char">
    <w:name w:val="Heading 1 Char"/>
    <w:basedOn w:val="DefaultParagraphFont"/>
    <w:link w:val="Heading1"/>
    <w:uiPriority w:val="9"/>
    <w:rsid w:val="000431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line">
    <w:name w:val="inline"/>
    <w:basedOn w:val="DefaultParagraphFont"/>
    <w:rsid w:val="000431C6"/>
  </w:style>
  <w:style w:type="paragraph" w:styleId="NormalWeb">
    <w:name w:val="Normal (Web)"/>
    <w:basedOn w:val="Normal"/>
    <w:uiPriority w:val="99"/>
    <w:semiHidden/>
    <w:unhideWhenUsed/>
    <w:rsid w:val="000431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C1AA-4C41-4797-B84D-98B5B864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mis-nasiri</cp:lastModifiedBy>
  <cp:revision>2</cp:revision>
  <dcterms:created xsi:type="dcterms:W3CDTF">2024-12-07T04:54:00Z</dcterms:created>
  <dcterms:modified xsi:type="dcterms:W3CDTF">2024-12-07T04:54:00Z</dcterms:modified>
</cp:coreProperties>
</file>